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81B2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03 ноября 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1B2F">
        <w:rPr>
          <w:rFonts w:ascii="Times New Roman" w:eastAsia="Times New Roman" w:hAnsi="Times New Roman" w:cs="Times New Roman"/>
          <w:color w:val="000000"/>
          <w:sz w:val="28"/>
          <w:szCs w:val="28"/>
        </w:rPr>
        <w:t>1037</w:t>
      </w:r>
    </w:p>
    <w:p w:rsidR="00FA5F02" w:rsidRDefault="00C81B2F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схемы теплоснабжения </w:t>
      </w:r>
    </w:p>
    <w:p w:rsidR="00C81B2F" w:rsidRDefault="00C81B2F" w:rsidP="00C81B2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муниципального образования Алапаевское на период 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b/>
          <w:i/>
          <w:sz w:val="28"/>
          <w:szCs w:val="28"/>
        </w:rPr>
        <w:t>с 2015 года до 2029 года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№ 190-ФЗ «О </w:t>
      </w:r>
      <w:r>
        <w:rPr>
          <w:rFonts w:ascii="Times New Roman" w:eastAsia="Times New Roman" w:hAnsi="Times New Roman" w:cs="Times New Roman"/>
          <w:sz w:val="28"/>
          <w:szCs w:val="28"/>
        </w:rPr>
        <w:t>теплоснабжении», п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Российской Федерации от 22 февраля 2012 года № 154 «О требованиях к схемам теплоснабжения, порядку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их разработки и утверждения», п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08 августа 2012 года № 808 «Об организации теплоснабжения в Российской Федерации и о внесении изменений в некоторые акты Правительства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Заключением о результатах публичных слушаний по обсуждению проекта схемы теплоснабжения муниципального образования Алапаевское на период с 2015 года до 2029 года от 30 октября 2015 года, учитывая решение участников публичных слушаний по обсуждению проекта схемы теплоснабжения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Алапаевское на период с 2015 года до 2029 года от 30 октября 2015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t>1. Утвердить схему теплоснабжения муниципального образования Алапаевское на период с 2015 года до 2029 года (прилагается).</w:t>
      </w:r>
    </w:p>
    <w:p w:rsidR="00C81B2F" w:rsidRPr="00C81B2F" w:rsidRDefault="00C81B2F" w:rsidP="00C81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t>2. Организационному отделу Администрации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 образования Алапаевское (А.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А. Зорихина) настоящее постановление опубликовать в газете «Алапаевская искра» и разместить на официальном сайте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Алапаевское www.alapaevskoe.ru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1B2F" w:rsidRDefault="00C81B2F" w:rsidP="00C81B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Default="00C81B2F" w:rsidP="00C81B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Default="00C81B2F" w:rsidP="00C81B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lastRenderedPageBreak/>
        <w:t>3. Контроль за исполнением настоящего постановления возложить на заместителя главы Администрации муниципального образования Алапаевское по ЖКХ,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>Торсунова.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B2F" w:rsidRPr="00C81B2F" w:rsidRDefault="00C81B2F" w:rsidP="00C81B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C81B2F" w:rsidRDefault="00C81B2F" w:rsidP="00C81B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1B2F" w:rsidRPr="00C81B2F" w:rsidRDefault="00C81B2F" w:rsidP="00C81B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B2F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К.</w:t>
      </w:r>
      <w:r w:rsidRPr="00C81B2F">
        <w:rPr>
          <w:rFonts w:ascii="Times New Roman" w:eastAsia="Times New Roman" w:hAnsi="Times New Roman" w:cs="Times New Roman"/>
          <w:sz w:val="28"/>
          <w:szCs w:val="28"/>
        </w:rPr>
        <w:t>И. Деев</w:t>
      </w:r>
    </w:p>
    <w:p w:rsidR="00A95A93" w:rsidRDefault="00A95A93" w:rsidP="00A95A9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A95A9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98" w:rsidRDefault="002C1A98" w:rsidP="003E150D">
      <w:pPr>
        <w:spacing w:after="0" w:line="240" w:lineRule="auto"/>
      </w:pPr>
      <w:r>
        <w:separator/>
      </w:r>
    </w:p>
  </w:endnote>
  <w:endnote w:type="continuationSeparator" w:id="0">
    <w:p w:rsidR="002C1A98" w:rsidRDefault="002C1A9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98" w:rsidRDefault="002C1A98" w:rsidP="003E150D">
      <w:pPr>
        <w:spacing w:after="0" w:line="240" w:lineRule="auto"/>
      </w:pPr>
      <w:r>
        <w:separator/>
      </w:r>
    </w:p>
  </w:footnote>
  <w:footnote w:type="continuationSeparator" w:id="0">
    <w:p w:rsidR="002C1A98" w:rsidRDefault="002C1A9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14305D" w:rsidRDefault="0014305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B2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9"/>
  </w:num>
  <w:num w:numId="8">
    <w:abstractNumId w:val="16"/>
  </w:num>
  <w:num w:numId="9">
    <w:abstractNumId w:val="15"/>
  </w:num>
  <w:num w:numId="10">
    <w:abstractNumId w:val="14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1A98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F7E4A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C16428"/>
    <w:rsid w:val="00C27E39"/>
    <w:rsid w:val="00C32115"/>
    <w:rsid w:val="00C3445F"/>
    <w:rsid w:val="00C81B2F"/>
    <w:rsid w:val="00CB68A4"/>
    <w:rsid w:val="00CD152B"/>
    <w:rsid w:val="00CE1794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1708C"/>
    <w:rsid w:val="00F3759E"/>
    <w:rsid w:val="00F40A81"/>
    <w:rsid w:val="00F56C7B"/>
    <w:rsid w:val="00F6008A"/>
    <w:rsid w:val="00F62456"/>
    <w:rsid w:val="00F74E25"/>
    <w:rsid w:val="00F83B29"/>
    <w:rsid w:val="00F87623"/>
    <w:rsid w:val="00FA1D24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2</cp:revision>
  <cp:lastPrinted>2015-11-03T08:36:00Z</cp:lastPrinted>
  <dcterms:created xsi:type="dcterms:W3CDTF">2015-11-03T08:38:00Z</dcterms:created>
  <dcterms:modified xsi:type="dcterms:W3CDTF">2015-11-03T08:38:00Z</dcterms:modified>
</cp:coreProperties>
</file>